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2A" w:rsidRPr="00BC3C2A" w:rsidRDefault="00BC3C2A" w:rsidP="00BC3C2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3C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 города Новосибирска «Средняя общеобразовательная школа № 218»</w:t>
      </w:r>
    </w:p>
    <w:p w:rsidR="00BC3C2A" w:rsidRPr="00BC3C2A" w:rsidRDefault="00BC3C2A" w:rsidP="00BC3C2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3C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(МАОУ СОШ № 218)</w:t>
      </w:r>
    </w:p>
    <w:p w:rsidR="00BC3C2A" w:rsidRDefault="00BC3C2A" w:rsidP="00801D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2A" w:rsidRPr="00801D1A" w:rsidRDefault="00BC3C2A" w:rsidP="00801D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01D1A" w:rsidRPr="00801D1A" w:rsidRDefault="00801D1A" w:rsidP="00801D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01D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801D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 И К А З</w:t>
      </w:r>
    </w:p>
    <w:p w:rsidR="00801D1A" w:rsidRPr="00801D1A" w:rsidRDefault="00801D1A" w:rsidP="00801D1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13AC3" w:rsidRPr="009268C0" w:rsidRDefault="00913AC3" w:rsidP="000D1497">
      <w:pPr>
        <w:pStyle w:val="a4"/>
        <w:spacing w:after="0"/>
        <w:jc w:val="both"/>
        <w:rPr>
          <w:sz w:val="28"/>
          <w:szCs w:val="28"/>
        </w:rPr>
      </w:pPr>
    </w:p>
    <w:p w:rsidR="00913AC3" w:rsidRDefault="00EA0255" w:rsidP="000D1497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334D25">
        <w:rPr>
          <w:sz w:val="28"/>
          <w:szCs w:val="28"/>
        </w:rPr>
        <w:t>»  августа</w:t>
      </w:r>
      <w:r w:rsidR="00BC3C2A">
        <w:rPr>
          <w:sz w:val="28"/>
          <w:szCs w:val="28"/>
        </w:rPr>
        <w:t xml:space="preserve"> 2025</w:t>
      </w:r>
      <w:r w:rsidR="009268C0">
        <w:rPr>
          <w:sz w:val="28"/>
          <w:szCs w:val="28"/>
        </w:rPr>
        <w:t xml:space="preserve"> г.                  </w:t>
      </w:r>
      <w:r w:rsidR="00913AC3" w:rsidRPr="009268C0">
        <w:rPr>
          <w:sz w:val="28"/>
          <w:szCs w:val="28"/>
        </w:rPr>
        <w:t xml:space="preserve">                                 </w:t>
      </w:r>
      <w:r w:rsidR="00C4689F">
        <w:rPr>
          <w:sz w:val="28"/>
          <w:szCs w:val="28"/>
        </w:rPr>
        <w:t xml:space="preserve">                        </w:t>
      </w:r>
      <w:r w:rsidR="000D1497" w:rsidRPr="009268C0">
        <w:rPr>
          <w:sz w:val="28"/>
          <w:szCs w:val="28"/>
        </w:rPr>
        <w:t xml:space="preserve"> </w:t>
      </w:r>
      <w:r w:rsidR="00913AC3" w:rsidRPr="009268C0">
        <w:rPr>
          <w:sz w:val="28"/>
          <w:szCs w:val="28"/>
        </w:rPr>
        <w:t xml:space="preserve">№ </w:t>
      </w:r>
      <w:r>
        <w:rPr>
          <w:sz w:val="28"/>
          <w:szCs w:val="28"/>
        </w:rPr>
        <w:t>483-од</w:t>
      </w:r>
      <w:bookmarkStart w:id="0" w:name="_GoBack"/>
      <w:bookmarkEnd w:id="0"/>
    </w:p>
    <w:p w:rsidR="00964AEE" w:rsidRDefault="00964AEE" w:rsidP="000D1497">
      <w:pPr>
        <w:pStyle w:val="a4"/>
        <w:spacing w:after="0"/>
        <w:jc w:val="both"/>
        <w:rPr>
          <w:sz w:val="28"/>
          <w:szCs w:val="28"/>
        </w:rPr>
      </w:pPr>
    </w:p>
    <w:p w:rsidR="00BC3C2A" w:rsidRPr="00BC3C2A" w:rsidRDefault="00BC3C2A" w:rsidP="00BC3C2A">
      <w:pPr>
        <w:pStyle w:val="a4"/>
        <w:jc w:val="center"/>
        <w:rPr>
          <w:sz w:val="28"/>
          <w:szCs w:val="28"/>
        </w:rPr>
      </w:pPr>
      <w:r w:rsidRPr="00BC3C2A">
        <w:rPr>
          <w:sz w:val="28"/>
          <w:szCs w:val="28"/>
        </w:rPr>
        <w:t>г. Новосибирск</w:t>
      </w:r>
    </w:p>
    <w:p w:rsidR="00BC3C2A" w:rsidRPr="00BC3C2A" w:rsidRDefault="00BC3C2A" w:rsidP="00BC3C2A">
      <w:pPr>
        <w:pStyle w:val="a4"/>
        <w:rPr>
          <w:sz w:val="28"/>
          <w:szCs w:val="28"/>
        </w:rPr>
      </w:pPr>
    </w:p>
    <w:p w:rsidR="00BC3C2A" w:rsidRPr="009268C0" w:rsidRDefault="00BC3C2A" w:rsidP="000D1497">
      <w:pPr>
        <w:pStyle w:val="a4"/>
        <w:spacing w:after="0"/>
        <w:jc w:val="both"/>
        <w:rPr>
          <w:sz w:val="28"/>
          <w:szCs w:val="28"/>
        </w:rPr>
      </w:pPr>
    </w:p>
    <w:p w:rsidR="00964AEE" w:rsidRPr="00334D25" w:rsidRDefault="00C4689F" w:rsidP="000D1497">
      <w:pPr>
        <w:pStyle w:val="a4"/>
        <w:spacing w:after="0"/>
        <w:jc w:val="both"/>
        <w:rPr>
          <w:bCs/>
          <w:sz w:val="28"/>
          <w:szCs w:val="28"/>
        </w:rPr>
      </w:pPr>
      <w:r w:rsidRPr="00334D25">
        <w:rPr>
          <w:bCs/>
          <w:sz w:val="28"/>
          <w:szCs w:val="28"/>
        </w:rPr>
        <w:t xml:space="preserve">«Об организации </w:t>
      </w:r>
      <w:r w:rsidR="00913AC3" w:rsidRPr="00334D25">
        <w:rPr>
          <w:bCs/>
          <w:sz w:val="28"/>
          <w:szCs w:val="28"/>
        </w:rPr>
        <w:t>работы</w:t>
      </w:r>
      <w:r w:rsidR="00964AEE" w:rsidRPr="00334D25">
        <w:rPr>
          <w:bCs/>
          <w:sz w:val="28"/>
          <w:szCs w:val="28"/>
        </w:rPr>
        <w:t xml:space="preserve"> </w:t>
      </w:r>
      <w:r w:rsidR="00913AC3" w:rsidRPr="00334D25">
        <w:rPr>
          <w:bCs/>
          <w:sz w:val="28"/>
          <w:szCs w:val="28"/>
        </w:rPr>
        <w:t xml:space="preserve">по </w:t>
      </w:r>
      <w:r w:rsidR="00BC3C2A">
        <w:rPr>
          <w:bCs/>
          <w:sz w:val="28"/>
          <w:szCs w:val="28"/>
        </w:rPr>
        <w:t xml:space="preserve">профилактике </w:t>
      </w:r>
    </w:p>
    <w:p w:rsidR="00964AEE" w:rsidRPr="00334D25" w:rsidRDefault="00964AEE" w:rsidP="000D1497">
      <w:pPr>
        <w:pStyle w:val="a4"/>
        <w:spacing w:after="0"/>
        <w:jc w:val="both"/>
        <w:rPr>
          <w:bCs/>
          <w:sz w:val="28"/>
          <w:szCs w:val="28"/>
        </w:rPr>
      </w:pPr>
      <w:r w:rsidRPr="00334D25">
        <w:rPr>
          <w:bCs/>
          <w:sz w:val="28"/>
          <w:szCs w:val="28"/>
        </w:rPr>
        <w:t xml:space="preserve">детского дорожно-транспортного травматизма </w:t>
      </w:r>
    </w:p>
    <w:p w:rsidR="00913AC3" w:rsidRPr="00334D25" w:rsidRDefault="00BC3C2A" w:rsidP="000D1497">
      <w:pPr>
        <w:pStyle w:val="a4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2025/2026</w:t>
      </w:r>
      <w:r w:rsidR="00964AEE" w:rsidRPr="00334D25">
        <w:rPr>
          <w:bCs/>
          <w:sz w:val="28"/>
          <w:szCs w:val="28"/>
        </w:rPr>
        <w:t xml:space="preserve"> учебный год</w:t>
      </w:r>
      <w:r w:rsidR="00913AC3" w:rsidRPr="00334D25">
        <w:rPr>
          <w:bCs/>
          <w:sz w:val="28"/>
          <w:szCs w:val="28"/>
        </w:rPr>
        <w:t>»</w:t>
      </w:r>
    </w:p>
    <w:p w:rsidR="000D4C13" w:rsidRPr="009268C0" w:rsidRDefault="000D4C13" w:rsidP="000D149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C13" w:rsidRPr="009268C0" w:rsidRDefault="000D4C13" w:rsidP="000D4C13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8C0">
        <w:rPr>
          <w:sz w:val="28"/>
          <w:szCs w:val="28"/>
        </w:rPr>
        <w:tab/>
      </w:r>
      <w:proofErr w:type="gramStart"/>
      <w:r w:rsidRPr="009268C0">
        <w:rPr>
          <w:rFonts w:ascii="Times New Roman" w:hAnsi="Times New Roman" w:cs="Times New Roman"/>
          <w:sz w:val="28"/>
          <w:szCs w:val="28"/>
        </w:rPr>
        <w:t xml:space="preserve">В </w:t>
      </w:r>
      <w:r w:rsidR="00FE3D36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532BC1">
        <w:rPr>
          <w:rFonts w:ascii="Times New Roman" w:hAnsi="Times New Roman" w:cs="Times New Roman"/>
          <w:sz w:val="28"/>
          <w:szCs w:val="28"/>
        </w:rPr>
        <w:t>и</w:t>
      </w:r>
      <w:r w:rsidR="00FE3D36">
        <w:rPr>
          <w:rFonts w:ascii="Times New Roman" w:hAnsi="Times New Roman" w:cs="Times New Roman"/>
          <w:sz w:val="28"/>
          <w:szCs w:val="28"/>
        </w:rPr>
        <w:t xml:space="preserve"> З</w:t>
      </w:r>
      <w:r w:rsidR="00532BC1">
        <w:rPr>
          <w:rFonts w:ascii="Times New Roman" w:hAnsi="Times New Roman" w:cs="Times New Roman"/>
          <w:sz w:val="28"/>
          <w:szCs w:val="28"/>
        </w:rPr>
        <w:t>аконами</w:t>
      </w:r>
      <w:r w:rsidR="00FE3D36">
        <w:rPr>
          <w:rFonts w:ascii="Times New Roman" w:hAnsi="Times New Roman" w:cs="Times New Roman"/>
          <w:sz w:val="28"/>
          <w:szCs w:val="28"/>
        </w:rPr>
        <w:t xml:space="preserve"> РФ от 29.12.</w:t>
      </w:r>
      <w:r w:rsidR="009A7EEC">
        <w:rPr>
          <w:rFonts w:ascii="Times New Roman" w:hAnsi="Times New Roman" w:cs="Times New Roman"/>
          <w:sz w:val="28"/>
          <w:szCs w:val="28"/>
        </w:rPr>
        <w:t xml:space="preserve">2012 № 273-ФЗ  «Об образовании в Российской Федерации», </w:t>
      </w:r>
      <w:r w:rsidR="00532BC1">
        <w:rPr>
          <w:rFonts w:ascii="Times New Roman" w:hAnsi="Times New Roman" w:cs="Times New Roman"/>
          <w:sz w:val="28"/>
          <w:szCs w:val="28"/>
        </w:rPr>
        <w:t>от 10.12.1995 № 196-ФЗ «О безопасности дорожного движ</w:t>
      </w:r>
      <w:r w:rsidR="00BC3C2A">
        <w:rPr>
          <w:rFonts w:ascii="Times New Roman" w:hAnsi="Times New Roman" w:cs="Times New Roman"/>
          <w:sz w:val="28"/>
          <w:szCs w:val="28"/>
        </w:rPr>
        <w:t>ения», а также с целью обучения</w:t>
      </w:r>
      <w:r w:rsidR="00532BC1">
        <w:rPr>
          <w:rFonts w:ascii="Times New Roman" w:hAnsi="Times New Roman" w:cs="Times New Roman"/>
          <w:sz w:val="28"/>
          <w:szCs w:val="28"/>
        </w:rPr>
        <w:t xml:space="preserve"> правилам безопасного поведения на автомобильных дорогах и профилактике </w:t>
      </w:r>
      <w:r w:rsidR="003659B2">
        <w:rPr>
          <w:rFonts w:ascii="Times New Roman" w:hAnsi="Times New Roman" w:cs="Times New Roman"/>
          <w:sz w:val="28"/>
          <w:szCs w:val="28"/>
        </w:rPr>
        <w:t xml:space="preserve">детского дорожно-транспортного травматизма </w:t>
      </w:r>
      <w:r w:rsidR="00913AC3" w:rsidRPr="009268C0">
        <w:rPr>
          <w:rFonts w:ascii="Times New Roman" w:hAnsi="Times New Roman" w:cs="Times New Roman"/>
          <w:sz w:val="28"/>
          <w:szCs w:val="28"/>
        </w:rPr>
        <w:t xml:space="preserve">среди  </w:t>
      </w:r>
      <w:r w:rsidR="003659B2">
        <w:rPr>
          <w:rFonts w:ascii="Times New Roman" w:hAnsi="Times New Roman" w:cs="Times New Roman"/>
          <w:sz w:val="28"/>
          <w:szCs w:val="28"/>
        </w:rPr>
        <w:t>об</w:t>
      </w:r>
      <w:r w:rsidR="00913AC3" w:rsidRPr="009268C0">
        <w:rPr>
          <w:rFonts w:ascii="Times New Roman" w:hAnsi="Times New Roman" w:cs="Times New Roman"/>
          <w:sz w:val="28"/>
          <w:szCs w:val="28"/>
        </w:rPr>
        <w:t>уча</w:t>
      </w:r>
      <w:r w:rsidR="003659B2">
        <w:rPr>
          <w:rFonts w:ascii="Times New Roman" w:hAnsi="Times New Roman" w:cs="Times New Roman"/>
          <w:sz w:val="28"/>
          <w:szCs w:val="28"/>
        </w:rPr>
        <w:t>ю</w:t>
      </w:r>
      <w:r w:rsidR="00913AC3" w:rsidRPr="009268C0">
        <w:rPr>
          <w:rFonts w:ascii="Times New Roman" w:hAnsi="Times New Roman" w:cs="Times New Roman"/>
          <w:sz w:val="28"/>
          <w:szCs w:val="28"/>
        </w:rPr>
        <w:t>щих</w:t>
      </w:r>
      <w:r w:rsidR="00BC3C2A">
        <w:rPr>
          <w:rFonts w:ascii="Times New Roman" w:hAnsi="Times New Roman" w:cs="Times New Roman"/>
          <w:sz w:val="28"/>
          <w:szCs w:val="28"/>
        </w:rPr>
        <w:t>ся в 2025/2026</w:t>
      </w:r>
      <w:r w:rsidRPr="009268C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9268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D4C13" w:rsidRPr="009268C0" w:rsidRDefault="000D4C13" w:rsidP="000D14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C13" w:rsidRPr="009268C0" w:rsidRDefault="00913AC3" w:rsidP="000D14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268C0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0D4C13" w:rsidRPr="009268C0" w:rsidRDefault="000D4C13" w:rsidP="000D14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C2A" w:rsidRPr="00BC3C2A" w:rsidRDefault="0012103C" w:rsidP="00FD55A5">
      <w:pPr>
        <w:numPr>
          <w:ilvl w:val="0"/>
          <w:numId w:val="1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C2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C3C2A" w:rsidRPr="00BC3C2A">
        <w:rPr>
          <w:rFonts w:ascii="Times New Roman" w:hAnsi="Times New Roman" w:cs="Times New Roman"/>
          <w:sz w:val="28"/>
          <w:szCs w:val="28"/>
          <w:lang w:eastAsia="ru-RU"/>
        </w:rPr>
        <w:t xml:space="preserve">План организации работы </w:t>
      </w:r>
      <w:r w:rsidR="00227E30">
        <w:rPr>
          <w:rFonts w:ascii="Times New Roman" w:hAnsi="Times New Roman" w:cs="Times New Roman"/>
          <w:sz w:val="28"/>
          <w:szCs w:val="28"/>
          <w:lang w:eastAsia="ru-RU"/>
        </w:rPr>
        <w:t xml:space="preserve">по профилактике детского дорожно-транспортного травматизма </w:t>
      </w:r>
      <w:r w:rsidR="00BC3C2A" w:rsidRPr="00BC3C2A">
        <w:rPr>
          <w:rFonts w:ascii="Times New Roman" w:hAnsi="Times New Roman" w:cs="Times New Roman"/>
          <w:sz w:val="28"/>
          <w:szCs w:val="28"/>
          <w:lang w:eastAsia="ru-RU"/>
        </w:rPr>
        <w:t>на 2025/2026 учебный год</w:t>
      </w:r>
      <w:r w:rsidR="00227E30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890E0B" w:rsidRPr="00227E30" w:rsidRDefault="00772CA0" w:rsidP="00FD55A5">
      <w:pPr>
        <w:numPr>
          <w:ilvl w:val="0"/>
          <w:numId w:val="1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227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227E30">
        <w:rPr>
          <w:rFonts w:ascii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профилактике</w:t>
      </w:r>
      <w:r w:rsidRPr="00772CA0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0E0B">
        <w:rPr>
          <w:rFonts w:ascii="Times New Roman" w:hAnsi="Times New Roman" w:cs="Times New Roman"/>
          <w:sz w:val="28"/>
          <w:szCs w:val="28"/>
          <w:lang w:eastAsia="ru-RU"/>
        </w:rPr>
        <w:t>преподавателя</w:t>
      </w:r>
      <w:r w:rsidR="00227E30">
        <w:rPr>
          <w:rFonts w:ascii="Times New Roman" w:hAnsi="Times New Roman" w:cs="Times New Roman"/>
          <w:sz w:val="28"/>
          <w:szCs w:val="28"/>
          <w:lang w:eastAsia="ru-RU"/>
        </w:rPr>
        <w:t>-организатора ОБЗР</w:t>
      </w:r>
      <w:r w:rsidR="00890E0B" w:rsidRPr="00890E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0E0B" w:rsidRPr="00890E0B">
        <w:rPr>
          <w:rFonts w:ascii="Times New Roman" w:hAnsi="Times New Roman" w:cs="Times New Roman"/>
          <w:sz w:val="28"/>
          <w:szCs w:val="28"/>
          <w:lang w:eastAsia="ru-RU"/>
        </w:rPr>
        <w:t>Елисеенко</w:t>
      </w:r>
      <w:proofErr w:type="spellEnd"/>
      <w:r w:rsidR="00890E0B" w:rsidRPr="00890E0B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  <w:r w:rsidR="002D044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F38BA" w:rsidRPr="005F38BA" w:rsidRDefault="00227E30" w:rsidP="00FD55A5">
      <w:pPr>
        <w:numPr>
          <w:ilvl w:val="0"/>
          <w:numId w:val="1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8B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F38BA" w:rsidRPr="005F38BA">
        <w:rPr>
          <w:rFonts w:ascii="Times New Roman" w:hAnsi="Times New Roman" w:cs="Times New Roman"/>
          <w:sz w:val="28"/>
          <w:szCs w:val="28"/>
          <w:lang w:eastAsia="ru-RU"/>
        </w:rPr>
        <w:t>инструкцию</w:t>
      </w:r>
      <w:r w:rsidR="005F38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38BA" w:rsidRPr="005F38BA">
        <w:rPr>
          <w:rFonts w:ascii="Times New Roman" w:hAnsi="Times New Roman" w:cs="Times New Roman"/>
          <w:sz w:val="28"/>
          <w:szCs w:val="28"/>
          <w:lang w:eastAsia="ru-RU"/>
        </w:rPr>
        <w:t>ответственного за работу по профилактике детского дорожно-транспортного травматизма (ДДТТ) в образовательном учреждении</w:t>
      </w:r>
      <w:r w:rsidR="000139F9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5F38BA" w:rsidRPr="00B15394" w:rsidRDefault="00FD55A5" w:rsidP="00B15394">
      <w:pPr>
        <w:pStyle w:val="a5"/>
        <w:numPr>
          <w:ilvl w:val="0"/>
          <w:numId w:val="1"/>
        </w:numPr>
        <w:tabs>
          <w:tab w:val="clear" w:pos="786"/>
          <w:tab w:val="left" w:pos="1080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394"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ответственного за актуализацию страницы по БДД </w:t>
      </w:r>
      <w:r w:rsidR="00BF3A84" w:rsidRPr="00B15394">
        <w:rPr>
          <w:rFonts w:ascii="Times New Roman" w:hAnsi="Times New Roman" w:cs="Times New Roman"/>
          <w:sz w:val="28"/>
          <w:szCs w:val="28"/>
          <w:lang w:eastAsia="ru-RU"/>
        </w:rPr>
        <w:t xml:space="preserve">на сайте МАОУ </w:t>
      </w:r>
      <w:r w:rsidR="00B15394">
        <w:rPr>
          <w:rFonts w:ascii="Times New Roman" w:hAnsi="Times New Roman" w:cs="Times New Roman"/>
          <w:sz w:val="28"/>
          <w:szCs w:val="28"/>
          <w:lang w:eastAsia="ru-RU"/>
        </w:rPr>
        <w:t xml:space="preserve">СОШ № 218 педагога-организатора </w:t>
      </w:r>
      <w:proofErr w:type="spellStart"/>
      <w:r w:rsidR="00B15394">
        <w:rPr>
          <w:rFonts w:ascii="Times New Roman" w:hAnsi="Times New Roman" w:cs="Times New Roman"/>
          <w:sz w:val="28"/>
          <w:szCs w:val="28"/>
          <w:lang w:eastAsia="ru-RU"/>
        </w:rPr>
        <w:t>Мусухранову</w:t>
      </w:r>
      <w:proofErr w:type="spellEnd"/>
      <w:r w:rsidR="00B15394">
        <w:rPr>
          <w:rFonts w:ascii="Times New Roman" w:hAnsi="Times New Roman" w:cs="Times New Roman"/>
          <w:sz w:val="28"/>
          <w:szCs w:val="28"/>
          <w:lang w:eastAsia="ru-RU"/>
        </w:rPr>
        <w:t xml:space="preserve"> Е.Д.</w:t>
      </w:r>
    </w:p>
    <w:p w:rsidR="000D4C13" w:rsidRPr="009268C0" w:rsidRDefault="00B15394" w:rsidP="00FD55A5">
      <w:pPr>
        <w:numPr>
          <w:ilvl w:val="0"/>
          <w:numId w:val="1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D7C">
        <w:rPr>
          <w:rFonts w:ascii="Times New Roman" w:hAnsi="Times New Roman" w:cs="Times New Roman"/>
          <w:sz w:val="28"/>
          <w:szCs w:val="28"/>
          <w:lang w:eastAsia="ru-RU"/>
        </w:rPr>
        <w:t>Контроль  исполнением данного</w:t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</w:t>
      </w:r>
      <w:r w:rsidR="009268C0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3343D" w:rsidRDefault="0023343D" w:rsidP="00FD55A5">
      <w:pPr>
        <w:widowControl w:val="0"/>
        <w:tabs>
          <w:tab w:val="num" w:pos="0"/>
        </w:tabs>
        <w:suppressAutoHyphens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C13" w:rsidRPr="009268C0" w:rsidRDefault="00BF1B68" w:rsidP="009268C0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Д</w:t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>иректор</w:t>
      </w:r>
      <w:r w:rsidR="00CC1C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343D">
        <w:rPr>
          <w:rFonts w:ascii="Times New Roman" w:hAnsi="Times New Roman" w:cs="Times New Roman"/>
          <w:sz w:val="28"/>
          <w:szCs w:val="28"/>
          <w:lang w:eastAsia="ru-RU"/>
        </w:rPr>
        <w:t xml:space="preserve">МАОУ СОШ №218 </w:t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D4C13" w:rsidRPr="009268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4689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Семернинов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55B12" w:rsidRDefault="00C55B12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D7C" w:rsidRDefault="00726D7C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D7C" w:rsidRDefault="00726D7C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Default="003A0275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Default="003A0275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Default="003A0275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Default="003A0275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D7C" w:rsidRDefault="000139F9" w:rsidP="000139F9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</w:p>
    <w:p w:rsidR="000139F9" w:rsidRDefault="00EA0255" w:rsidP="000139F9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приказу от «04»августа 2025г. № 483</w:t>
      </w:r>
      <w:r w:rsidR="000139F9">
        <w:rPr>
          <w:rFonts w:ascii="Times New Roman" w:hAnsi="Times New Roman" w:cs="Times New Roman"/>
          <w:sz w:val="28"/>
          <w:szCs w:val="28"/>
          <w:lang w:eastAsia="ru-RU"/>
        </w:rPr>
        <w:t>-од</w:t>
      </w: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9F9" w:rsidRDefault="000139F9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ответственного за работу по профилактике детского дорожно-транспортного травматизма (ДДТТ) в образовательном учреждении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Pr="003A0275" w:rsidRDefault="003A0275" w:rsidP="00B1539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1.1. Ответственный за организацию работы по профилактике детского дорожно-транспортного травматизма (далее - ответственный за профилактику ДДТТ) назначается перед началом учебного года приказом директора образовательного учреждения.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 за профилактику ДДТТ под руководством директора образовательного учреждения и зам. директора по учебно-воспитательной (воспитательной) работе организует всю работу в образовательном учреждении по предупреждению детского дорожно-транспортного травматизма среди педагогов, обучающихся (воспитанников) и их родителей.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1.3. В своей работе </w:t>
      </w:r>
      <w:proofErr w:type="gram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 за профилактику ДДТТ руководствуется Законом Российской Федерации «О безопасности дорожного движения», основополагающими положениями «Правил дорожного движения РФ», приказами, инструкциями и другими соответствующими документами.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 за профилактику ДДТТ представляет образовательное учреждение по вопросам обучения детей и подростков Правилам дорожного движения и профилактики детского дорожно-транспортного травматизма.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275" w:rsidRPr="003A0275" w:rsidRDefault="003A0275" w:rsidP="00B1539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2. Обязанности лица ответственного за профилактику ДДТТ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2.1. Организация плановой учебной и воспитательной работы с детьми и подростками.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2.2. Участие в составлении плана образовательного учреждения по профилактике детского дорожно-транспортного травматизма.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 2.3. Работа с педагогами образовательного учреждения по оказанию им методической помощи в проведении занятий по Правилам дорожного движения.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2.4. Организация взаимодействия с сотрудниками Госавтоинспекции по вопросам профилактики детского дорожно-транспортного травматизма.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2.5. Организация профилактической работы по фактам нарушения Правил дорожного движения. Направление отчетов о проделанной работе по данным фактам в подразделения Госавтоинспекции.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2.6. Ведение учета дорожно-транспортных происшествий с </w:t>
      </w:r>
      <w:proofErr w:type="gram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организация и проведение по каждому конкретному случаю дорожных происшествий дополнительных профилактических мероприятий. Информирование подразделений Госавтоинспекции о проделанной работе по фактам дорожно-транспортных происшествий с детьми.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2.7. Оборудование и ежегодное обновление имеющихся стендов и кабинета по безопасности дорожного движения, а также план-схемы и макета микрорайона образовательного учреждения, учитывая расположение образовательного учреждения и необходимость перехода обучающимися проезжей части при </w:t>
      </w:r>
      <w:r w:rsidRPr="003A02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следовании в образовательное учреждение (д/</w:t>
      </w:r>
      <w:proofErr w:type="gram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, школу и т.д.) и из него, составляет маршрут наиболее безопасного пути.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2.8. Обеспечение наличия разметки на </w:t>
      </w:r>
      <w:proofErr w:type="spellStart"/>
      <w:r w:rsidRPr="003A0275">
        <w:rPr>
          <w:rFonts w:ascii="Times New Roman" w:hAnsi="Times New Roman" w:cs="Times New Roman"/>
          <w:sz w:val="28"/>
          <w:szCs w:val="28"/>
          <w:lang w:eastAsia="ru-RU"/>
        </w:rPr>
        <w:t>автоплощадке</w:t>
      </w:r>
      <w:proofErr w:type="spellEnd"/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учреждения для проведения практических занятий и поддержание ее в функциональном состоянии.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2.9. Организация работы с родителями (собрания, лектории и др.) по вопросам профилактики детского дорожно-транспортного травматизма.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2.10. Контроль выполнения мероприятий по профилактике детского дорожно-транспортного травматизма, записанных в план образовательного учреждения и планы воспитательной работы педагогов.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2.11. Информирование администрации образовательного учреждения и педагогов в конце каждой четверти (полугодия) на педсовете (совещании) о результатах проведенной работы и ознакомление их с планом мероприятий на следующую четверть (полугодие).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2.12. Сбор опыта работ педагогов по проведению воспитательной работы по профилактике детского дорожно-транспортного травматизма. Оборудование в методическом кабинете образовательного учреждения уголка из методических материалов по безопасности дорожного движения.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 xml:space="preserve">2.13. Организация совместно с классными руководителям (воспитателями) викторин, конкурсов, КВН и других тематических мероприятий. </w:t>
      </w:r>
    </w:p>
    <w:p w:rsidR="003A0275" w:rsidRPr="003A0275" w:rsidRDefault="003A0275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275">
        <w:rPr>
          <w:rFonts w:ascii="Times New Roman" w:hAnsi="Times New Roman" w:cs="Times New Roman"/>
          <w:sz w:val="28"/>
          <w:szCs w:val="28"/>
          <w:lang w:eastAsia="ru-RU"/>
        </w:rPr>
        <w:t>2.14. Актуализация страницы по БДД на сайте общеобразовательного учреждения, где освещаются вопросы состояния аварийности в городе, районе, образовательном учреждении и другие материалы по профилактике детского дорожно-транспортного травматизма. Публикация материалов по безопасности дорожного движения.</w:t>
      </w:r>
    </w:p>
    <w:p w:rsidR="00726D7C" w:rsidRDefault="00726D7C" w:rsidP="000139F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D7C" w:rsidRDefault="00726D7C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89F" w:rsidRPr="009268C0" w:rsidRDefault="00C4689F" w:rsidP="000D1497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3A29" w:rsidRDefault="000139F9" w:rsidP="009C3A29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="004D20B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3A29" w:rsidRPr="00A56084" w:rsidRDefault="009C3A29" w:rsidP="000D1497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9C3A29" w:rsidRPr="00A56084" w:rsidSect="009268C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68C0" w:rsidRDefault="009268C0" w:rsidP="004D20B1"/>
    <w:sectPr w:rsidR="009268C0" w:rsidSect="000C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690"/>
    <w:multiLevelType w:val="hybridMultilevel"/>
    <w:tmpl w:val="C0005B12"/>
    <w:lvl w:ilvl="0" w:tplc="1924E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424F1E">
      <w:start w:val="1"/>
      <w:numFmt w:val="decimal"/>
      <w:lvlText w:val="8.%2."/>
      <w:lvlJc w:val="left"/>
      <w:pPr>
        <w:tabs>
          <w:tab w:val="num" w:pos="360"/>
        </w:tabs>
      </w:pPr>
      <w:rPr>
        <w:rFonts w:cs="Times New Roman" w:hint="default"/>
      </w:rPr>
    </w:lvl>
    <w:lvl w:ilvl="2" w:tplc="8640BD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AA4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0587B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BC8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F4B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6AD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A5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E183D1E"/>
    <w:multiLevelType w:val="hybridMultilevel"/>
    <w:tmpl w:val="7336675E"/>
    <w:lvl w:ilvl="0" w:tplc="DD242D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0940158"/>
    <w:multiLevelType w:val="multilevel"/>
    <w:tmpl w:val="56A21F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ABF6E25"/>
    <w:multiLevelType w:val="hybridMultilevel"/>
    <w:tmpl w:val="84C4C59C"/>
    <w:lvl w:ilvl="0" w:tplc="BBD0C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14D10A">
      <w:start w:val="1"/>
      <w:numFmt w:val="decimal"/>
      <w:lvlText w:val="3.%2."/>
      <w:lvlJc w:val="left"/>
      <w:pPr>
        <w:tabs>
          <w:tab w:val="num" w:pos="360"/>
        </w:tabs>
      </w:pPr>
      <w:rPr>
        <w:rFonts w:cs="Times New Roman" w:hint="default"/>
      </w:rPr>
    </w:lvl>
    <w:lvl w:ilvl="2" w:tplc="F048B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3848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E84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FE8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8684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6820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E46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D9370D3"/>
    <w:multiLevelType w:val="hybridMultilevel"/>
    <w:tmpl w:val="4434000A"/>
    <w:lvl w:ilvl="0" w:tplc="07361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F3734"/>
    <w:multiLevelType w:val="hybridMultilevel"/>
    <w:tmpl w:val="2A5C900E"/>
    <w:lvl w:ilvl="0" w:tplc="2A9CE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DAC932">
      <w:start w:val="1"/>
      <w:numFmt w:val="decimal"/>
      <w:lvlText w:val="4.%2."/>
      <w:lvlJc w:val="left"/>
      <w:pPr>
        <w:tabs>
          <w:tab w:val="num" w:pos="360"/>
        </w:tabs>
      </w:pPr>
      <w:rPr>
        <w:rFonts w:cs="Times New Roman" w:hint="default"/>
      </w:rPr>
    </w:lvl>
    <w:lvl w:ilvl="2" w:tplc="9542B2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3D63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483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56E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626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B6F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7F28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95F55EF"/>
    <w:multiLevelType w:val="hybridMultilevel"/>
    <w:tmpl w:val="50927216"/>
    <w:lvl w:ilvl="0" w:tplc="D8AC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34862A">
      <w:start w:val="1"/>
      <w:numFmt w:val="decimal"/>
      <w:lvlText w:val="2.%2."/>
      <w:lvlJc w:val="left"/>
      <w:pPr>
        <w:tabs>
          <w:tab w:val="num" w:pos="360"/>
        </w:tabs>
      </w:pPr>
      <w:rPr>
        <w:rFonts w:cs="Times New Roman" w:hint="default"/>
      </w:rPr>
    </w:lvl>
    <w:lvl w:ilvl="2" w:tplc="960E1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8A5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5A2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7C61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7E15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9CA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68F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FE5292B"/>
    <w:multiLevelType w:val="hybridMultilevel"/>
    <w:tmpl w:val="29C4B362"/>
    <w:lvl w:ilvl="0" w:tplc="07361E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AB32CAD"/>
    <w:multiLevelType w:val="multilevel"/>
    <w:tmpl w:val="477828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E4A2FA6"/>
    <w:multiLevelType w:val="hybridMultilevel"/>
    <w:tmpl w:val="53E2580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C13"/>
    <w:rsid w:val="0000330C"/>
    <w:rsid w:val="000139F9"/>
    <w:rsid w:val="000C2DC5"/>
    <w:rsid w:val="000D1497"/>
    <w:rsid w:val="000D4C13"/>
    <w:rsid w:val="0012103C"/>
    <w:rsid w:val="00136586"/>
    <w:rsid w:val="001D7717"/>
    <w:rsid w:val="00227E30"/>
    <w:rsid w:val="0023343D"/>
    <w:rsid w:val="002D044C"/>
    <w:rsid w:val="00334D25"/>
    <w:rsid w:val="003659B2"/>
    <w:rsid w:val="003A0275"/>
    <w:rsid w:val="003F11B0"/>
    <w:rsid w:val="00456E88"/>
    <w:rsid w:val="004D20B1"/>
    <w:rsid w:val="00532BC1"/>
    <w:rsid w:val="00566C03"/>
    <w:rsid w:val="005F38BA"/>
    <w:rsid w:val="006C0836"/>
    <w:rsid w:val="006F1AED"/>
    <w:rsid w:val="0070046D"/>
    <w:rsid w:val="00724415"/>
    <w:rsid w:val="00726D7C"/>
    <w:rsid w:val="00772CA0"/>
    <w:rsid w:val="0078163C"/>
    <w:rsid w:val="007E454D"/>
    <w:rsid w:val="00801D1A"/>
    <w:rsid w:val="00863787"/>
    <w:rsid w:val="00877B8A"/>
    <w:rsid w:val="00890E0B"/>
    <w:rsid w:val="00913AC3"/>
    <w:rsid w:val="009268C0"/>
    <w:rsid w:val="00964AEE"/>
    <w:rsid w:val="0097208D"/>
    <w:rsid w:val="00981FE2"/>
    <w:rsid w:val="009A7EEC"/>
    <w:rsid w:val="009C3A29"/>
    <w:rsid w:val="00A56084"/>
    <w:rsid w:val="00AF7DD5"/>
    <w:rsid w:val="00B15394"/>
    <w:rsid w:val="00B9162F"/>
    <w:rsid w:val="00BB0E89"/>
    <w:rsid w:val="00BC3C2A"/>
    <w:rsid w:val="00BF1B68"/>
    <w:rsid w:val="00BF3A84"/>
    <w:rsid w:val="00C4689F"/>
    <w:rsid w:val="00C55B12"/>
    <w:rsid w:val="00CC1CE7"/>
    <w:rsid w:val="00D1166F"/>
    <w:rsid w:val="00D63211"/>
    <w:rsid w:val="00EA0255"/>
    <w:rsid w:val="00EC382E"/>
    <w:rsid w:val="00FD55A5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D4C13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0D4C13"/>
    <w:pPr>
      <w:spacing w:after="0" w:line="240" w:lineRule="auto"/>
    </w:pPr>
  </w:style>
  <w:style w:type="paragraph" w:customStyle="1" w:styleId="a4">
    <w:name w:val="Базовый"/>
    <w:rsid w:val="00913AC3"/>
    <w:pPr>
      <w:tabs>
        <w:tab w:val="left" w:pos="709"/>
      </w:tabs>
      <w:suppressAutoHyphens/>
      <w:spacing w:after="16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90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B779-6985-4A91-B396-555083E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школа</cp:lastModifiedBy>
  <cp:revision>9</cp:revision>
  <cp:lastPrinted>2021-08-02T05:02:00Z</cp:lastPrinted>
  <dcterms:created xsi:type="dcterms:W3CDTF">2025-06-19T08:26:00Z</dcterms:created>
  <dcterms:modified xsi:type="dcterms:W3CDTF">2025-08-05T08:13:00Z</dcterms:modified>
</cp:coreProperties>
</file>